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7F2" w:rsidRPr="00C31E0E" w:rsidRDefault="006F67F2" w:rsidP="006F67F2">
      <w:pPr>
        <w:keepNext/>
        <w:widowControl w:val="0"/>
        <w:jc w:val="center"/>
        <w:outlineLvl w:val="0"/>
        <w:rPr>
          <w:b/>
          <w:bCs/>
          <w:kern w:val="32"/>
          <w:sz w:val="28"/>
          <w:szCs w:val="28"/>
          <w:lang w:eastAsia="ru-RU"/>
        </w:rPr>
      </w:pPr>
      <w:r w:rsidRPr="00C31E0E">
        <w:rPr>
          <w:b/>
          <w:bCs/>
          <w:kern w:val="32"/>
          <w:sz w:val="28"/>
          <w:szCs w:val="28"/>
          <w:lang w:eastAsia="ru-RU"/>
        </w:rPr>
        <w:t>РОССИЙСКАЯ ФЕДЕРАЦИЯ</w:t>
      </w:r>
    </w:p>
    <w:p w:rsidR="006F67F2" w:rsidRPr="00C31E0E" w:rsidRDefault="006F67F2" w:rsidP="006F67F2">
      <w:pPr>
        <w:keepNext/>
        <w:widowControl w:val="0"/>
        <w:jc w:val="center"/>
        <w:outlineLvl w:val="0"/>
        <w:rPr>
          <w:b/>
          <w:bCs/>
          <w:kern w:val="32"/>
          <w:sz w:val="28"/>
          <w:szCs w:val="28"/>
          <w:lang w:eastAsia="ru-RU"/>
        </w:rPr>
      </w:pPr>
      <w:r w:rsidRPr="00C31E0E">
        <w:rPr>
          <w:b/>
          <w:bCs/>
          <w:kern w:val="32"/>
          <w:sz w:val="28"/>
          <w:szCs w:val="28"/>
          <w:lang w:eastAsia="ru-RU"/>
        </w:rPr>
        <w:t>РЕСПУБЛИКА ХАКАСИЯ</w:t>
      </w:r>
    </w:p>
    <w:p w:rsidR="006F67F2" w:rsidRPr="00C31E0E" w:rsidRDefault="006F67F2" w:rsidP="006F67F2">
      <w:pPr>
        <w:keepNext/>
        <w:widowControl w:val="0"/>
        <w:ind w:left="5387"/>
        <w:jc w:val="center"/>
        <w:outlineLvl w:val="0"/>
        <w:rPr>
          <w:b/>
          <w:bCs/>
          <w:kern w:val="32"/>
          <w:sz w:val="28"/>
          <w:szCs w:val="28"/>
          <w:lang w:eastAsia="ru-RU"/>
        </w:rPr>
      </w:pPr>
    </w:p>
    <w:p w:rsidR="006F67F2" w:rsidRPr="00C31E0E" w:rsidRDefault="006F67F2" w:rsidP="006F67F2">
      <w:pPr>
        <w:widowControl w:val="0"/>
        <w:autoSpaceDE w:val="0"/>
        <w:autoSpaceDN w:val="0"/>
        <w:ind w:left="5387"/>
        <w:outlineLvl w:val="0"/>
        <w:rPr>
          <w:sz w:val="28"/>
          <w:szCs w:val="28"/>
          <w:lang w:eastAsia="ru-RU"/>
        </w:rPr>
      </w:pPr>
      <w:r w:rsidRPr="00C31E0E">
        <w:rPr>
          <w:sz w:val="28"/>
          <w:szCs w:val="28"/>
          <w:lang w:eastAsia="ru-RU"/>
        </w:rPr>
        <w:t xml:space="preserve">Вносится </w:t>
      </w:r>
    </w:p>
    <w:p w:rsidR="006F67F2" w:rsidRPr="00C31E0E" w:rsidRDefault="006F67F2" w:rsidP="006F67F2">
      <w:pPr>
        <w:widowControl w:val="0"/>
        <w:autoSpaceDE w:val="0"/>
        <w:autoSpaceDN w:val="0"/>
        <w:ind w:left="5387"/>
        <w:outlineLvl w:val="0"/>
        <w:rPr>
          <w:sz w:val="28"/>
          <w:szCs w:val="28"/>
          <w:lang w:eastAsia="ru-RU"/>
        </w:rPr>
      </w:pPr>
      <w:r w:rsidRPr="00C31E0E">
        <w:rPr>
          <w:sz w:val="28"/>
          <w:szCs w:val="28"/>
          <w:lang w:eastAsia="ru-RU"/>
        </w:rPr>
        <w:t>Главой Республики Хакасия –</w:t>
      </w:r>
    </w:p>
    <w:p w:rsidR="006F67F2" w:rsidRPr="00C31E0E" w:rsidRDefault="006F67F2" w:rsidP="006F67F2">
      <w:pPr>
        <w:widowControl w:val="0"/>
        <w:autoSpaceDE w:val="0"/>
        <w:autoSpaceDN w:val="0"/>
        <w:ind w:left="5387"/>
        <w:outlineLvl w:val="0"/>
        <w:rPr>
          <w:sz w:val="28"/>
          <w:szCs w:val="28"/>
          <w:lang w:eastAsia="ru-RU"/>
        </w:rPr>
      </w:pPr>
      <w:r w:rsidRPr="00C31E0E">
        <w:rPr>
          <w:sz w:val="28"/>
          <w:szCs w:val="28"/>
          <w:lang w:eastAsia="ru-RU"/>
        </w:rPr>
        <w:t xml:space="preserve">Председателем Правительства </w:t>
      </w:r>
    </w:p>
    <w:p w:rsidR="006F67F2" w:rsidRPr="00C31E0E" w:rsidRDefault="006F67F2" w:rsidP="006F67F2">
      <w:pPr>
        <w:widowControl w:val="0"/>
        <w:autoSpaceDE w:val="0"/>
        <w:autoSpaceDN w:val="0"/>
        <w:ind w:left="5387"/>
        <w:outlineLvl w:val="0"/>
        <w:rPr>
          <w:sz w:val="28"/>
          <w:szCs w:val="28"/>
          <w:lang w:eastAsia="ru-RU"/>
        </w:rPr>
      </w:pPr>
      <w:r w:rsidRPr="00C31E0E">
        <w:rPr>
          <w:sz w:val="28"/>
          <w:szCs w:val="28"/>
          <w:lang w:eastAsia="ru-RU"/>
        </w:rPr>
        <w:t>Республики Хакасия</w:t>
      </w:r>
    </w:p>
    <w:p w:rsidR="006F67F2" w:rsidRPr="00C31E0E" w:rsidRDefault="006F67F2" w:rsidP="006F67F2">
      <w:pPr>
        <w:widowControl w:val="0"/>
        <w:autoSpaceDE w:val="0"/>
        <w:autoSpaceDN w:val="0"/>
        <w:ind w:left="5387"/>
        <w:outlineLvl w:val="0"/>
        <w:rPr>
          <w:sz w:val="28"/>
          <w:szCs w:val="28"/>
          <w:lang w:eastAsia="ru-RU"/>
        </w:rPr>
      </w:pPr>
    </w:p>
    <w:p w:rsidR="006F67F2" w:rsidRPr="00C31E0E" w:rsidRDefault="006F67F2" w:rsidP="006F67F2">
      <w:pPr>
        <w:widowControl w:val="0"/>
        <w:autoSpaceDE w:val="0"/>
        <w:autoSpaceDN w:val="0"/>
        <w:ind w:left="5387"/>
        <w:outlineLvl w:val="0"/>
        <w:rPr>
          <w:sz w:val="28"/>
          <w:szCs w:val="28"/>
          <w:lang w:eastAsia="ru-RU"/>
        </w:rPr>
      </w:pPr>
      <w:r w:rsidRPr="00C31E0E">
        <w:rPr>
          <w:sz w:val="28"/>
          <w:szCs w:val="28"/>
          <w:lang w:eastAsia="ru-RU"/>
        </w:rPr>
        <w:t>Проект № _______________</w:t>
      </w:r>
    </w:p>
    <w:p w:rsidR="006F67F2" w:rsidRPr="00B65936" w:rsidRDefault="006F67F2" w:rsidP="006F67F2">
      <w:pPr>
        <w:widowControl w:val="0"/>
        <w:autoSpaceDE w:val="0"/>
        <w:autoSpaceDN w:val="0"/>
        <w:adjustRightInd w:val="0"/>
        <w:ind w:left="57"/>
        <w:jc w:val="center"/>
        <w:outlineLvl w:val="0"/>
        <w:rPr>
          <w:b/>
          <w:bCs/>
          <w:sz w:val="24"/>
          <w:szCs w:val="24"/>
        </w:rPr>
      </w:pPr>
    </w:p>
    <w:p w:rsidR="006F67F2" w:rsidRPr="00C31E0E" w:rsidRDefault="006F67F2" w:rsidP="006F67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1E0E">
        <w:rPr>
          <w:rFonts w:ascii="Times New Roman" w:hAnsi="Times New Roman" w:cs="Times New Roman"/>
          <w:sz w:val="28"/>
          <w:szCs w:val="28"/>
        </w:rPr>
        <w:t>ЗАКОН</w:t>
      </w:r>
    </w:p>
    <w:p w:rsidR="006F67F2" w:rsidRPr="00C31E0E" w:rsidRDefault="006F67F2" w:rsidP="006F67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1E0E">
        <w:rPr>
          <w:rFonts w:ascii="Times New Roman" w:hAnsi="Times New Roman" w:cs="Times New Roman"/>
          <w:sz w:val="28"/>
          <w:szCs w:val="28"/>
        </w:rPr>
        <w:t>РЕСПУБЛИКИ ХАКАСИЯ</w:t>
      </w:r>
    </w:p>
    <w:p w:rsidR="006F67F2" w:rsidRPr="00C31E0E" w:rsidRDefault="006F67F2" w:rsidP="006F67F2">
      <w:pPr>
        <w:pStyle w:val="ConsPlusTitle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1E0E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C31E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ЗАКОН РЕСПУБЛИКИ ХАКАСИЯ «ОБ ОРГАНИЗАЦИИ РЕГУЛЯРНЫХ ПЕРЕВОЗОК ПАССАЖИРОВ </w:t>
      </w:r>
    </w:p>
    <w:p w:rsidR="006F67F2" w:rsidRDefault="006F67F2" w:rsidP="006F67F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31E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БАГАЖА АВТОМОБИЛЬНЫМ ТРАНСПОРТОМ И ГОРОДСКИМ НАЗЕМНЫМ ЭЛЕКТРИЧЕСКИМ ТРАНСПОРТОМ </w:t>
      </w:r>
      <w:r w:rsidRPr="00C31E0E">
        <w:rPr>
          <w:rFonts w:ascii="Times New Roman" w:hAnsi="Times New Roman" w:cs="Times New Roman"/>
          <w:sz w:val="28"/>
          <w:szCs w:val="28"/>
        </w:rPr>
        <w:t xml:space="preserve">ПО МУНИЦИПАЛЬНЫМ МАРШРУТАМ РЕГУЛЯРНЫХ ПЕРЕВОЗОК </w:t>
      </w:r>
    </w:p>
    <w:p w:rsidR="006F67F2" w:rsidRPr="00C31E0E" w:rsidRDefault="006F67F2" w:rsidP="006F67F2">
      <w:pPr>
        <w:pStyle w:val="ConsPlusTitle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1E0E">
        <w:rPr>
          <w:rFonts w:ascii="Times New Roman" w:hAnsi="Times New Roman" w:cs="Times New Roman"/>
          <w:sz w:val="28"/>
          <w:szCs w:val="28"/>
        </w:rPr>
        <w:t>И МЕЖМУНИЦИПАЛЬНЫМ МАРШРУТАМ РЕГУЛЯРНЫХ ПЕРЕВОЗОК</w:t>
      </w:r>
      <w:r w:rsidRPr="00C31E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1E0E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РЕСПУБЛИКИ ХАКАСИЯ»</w:t>
      </w:r>
    </w:p>
    <w:p w:rsidR="006F67F2" w:rsidRPr="00B65936" w:rsidRDefault="006F67F2" w:rsidP="006F67F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6F67F2" w:rsidRPr="00C31E0E" w:rsidRDefault="006F67F2" w:rsidP="006F67F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31E0E">
        <w:rPr>
          <w:rFonts w:ascii="Times New Roman" w:hAnsi="Times New Roman" w:cs="Times New Roman"/>
          <w:b w:val="0"/>
          <w:sz w:val="28"/>
          <w:szCs w:val="28"/>
        </w:rPr>
        <w:t>Принят Верховным Советом Республики Хакасия ___ ______2024 года</w:t>
      </w:r>
    </w:p>
    <w:p w:rsidR="006F67F2" w:rsidRPr="00B65936" w:rsidRDefault="006F67F2" w:rsidP="006F67F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6F67F2" w:rsidRPr="00C31E0E" w:rsidRDefault="006F67F2" w:rsidP="006F67F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  <w:lang w:eastAsia="ru-RU"/>
        </w:rPr>
      </w:pPr>
      <w:r w:rsidRPr="00C31E0E">
        <w:rPr>
          <w:b/>
          <w:bCs/>
          <w:sz w:val="28"/>
          <w:szCs w:val="28"/>
          <w:lang w:eastAsia="ru-RU"/>
        </w:rPr>
        <w:t>Статья 1</w:t>
      </w:r>
    </w:p>
    <w:p w:rsidR="006F67F2" w:rsidRPr="00B65936" w:rsidRDefault="006F67F2" w:rsidP="006F67F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  <w:lang w:eastAsia="ru-RU"/>
        </w:rPr>
      </w:pPr>
    </w:p>
    <w:p w:rsidR="006F67F2" w:rsidRPr="00C31E0E" w:rsidRDefault="006F67F2" w:rsidP="006F67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31E0E">
        <w:rPr>
          <w:sz w:val="28"/>
          <w:szCs w:val="28"/>
          <w:lang w:eastAsia="ru-RU"/>
        </w:rPr>
        <w:t xml:space="preserve">Внести в </w:t>
      </w:r>
      <w:r>
        <w:rPr>
          <w:sz w:val="28"/>
          <w:szCs w:val="28"/>
          <w:lang w:eastAsia="ru-RU"/>
        </w:rPr>
        <w:t xml:space="preserve">Закон </w:t>
      </w:r>
      <w:r w:rsidRPr="00C31E0E">
        <w:rPr>
          <w:sz w:val="28"/>
          <w:szCs w:val="28"/>
          <w:lang w:eastAsia="ru-RU"/>
        </w:rPr>
        <w:t xml:space="preserve">Республики Хакасия от 16 ноября 2009 года № 126-ЗРХ «Об организации регулярных перевозок пассажиров и багажа автомобильным транспортом и городским наземным электрическим транспортом </w:t>
      </w:r>
      <w:r w:rsidRPr="00C31E0E">
        <w:rPr>
          <w:sz w:val="28"/>
          <w:szCs w:val="28"/>
          <w:lang w:eastAsia="ru-RU"/>
        </w:rPr>
        <w:br/>
        <w:t xml:space="preserve">по муниципальным маршрутам регулярных перевозок и межмуниципальным маршрутам регулярных перевозок на территории Республики Хакасия» («Вестник Хакасии», 2009, № 86; 2010, № 33, № 55; 2011, № 123; 2012, № 60, № 107; 2014, № 72; 2017, № 39; </w:t>
      </w:r>
      <w:r w:rsidRPr="00C31E0E">
        <w:rPr>
          <w:bCs/>
          <w:sz w:val="28"/>
          <w:szCs w:val="28"/>
          <w:lang w:eastAsia="ru-RU"/>
        </w:rPr>
        <w:t xml:space="preserve">2018, № 14, № 47; 2021, № 96; 2022, № 44, </w:t>
      </w:r>
      <w:r w:rsidRPr="00C31E0E">
        <w:rPr>
          <w:bCs/>
          <w:sz w:val="28"/>
          <w:szCs w:val="28"/>
          <w:lang w:eastAsia="ru-RU"/>
        </w:rPr>
        <w:br/>
        <w:t>№ 81</w:t>
      </w:r>
      <w:r w:rsidRPr="00C31E0E">
        <w:rPr>
          <w:sz w:val="28"/>
          <w:szCs w:val="28"/>
          <w:lang w:eastAsia="ru-RU"/>
        </w:rPr>
        <w:t>) следующие изменения:</w:t>
      </w:r>
    </w:p>
    <w:p w:rsidR="006F67F2" w:rsidRDefault="006F67F2" w:rsidP="006F67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C31E0E">
        <w:rPr>
          <w:sz w:val="28"/>
          <w:szCs w:val="28"/>
          <w:lang w:eastAsia="ru-RU"/>
        </w:rPr>
        <w:t xml:space="preserve">1) </w:t>
      </w:r>
      <w:r>
        <w:rPr>
          <w:sz w:val="28"/>
          <w:szCs w:val="28"/>
          <w:lang w:eastAsia="ru-RU"/>
        </w:rPr>
        <w:t xml:space="preserve">в </w:t>
      </w:r>
      <w:r w:rsidRPr="00C31E0E">
        <w:rPr>
          <w:sz w:val="28"/>
          <w:szCs w:val="28"/>
          <w:lang w:eastAsia="ru-RU"/>
        </w:rPr>
        <w:t>с</w:t>
      </w:r>
      <w:r w:rsidRPr="00C31E0E">
        <w:rPr>
          <w:sz w:val="28"/>
          <w:szCs w:val="28"/>
          <w:lang w:eastAsia="zh-CN"/>
        </w:rPr>
        <w:t>тать</w:t>
      </w:r>
      <w:r>
        <w:rPr>
          <w:sz w:val="28"/>
          <w:szCs w:val="28"/>
          <w:lang w:eastAsia="zh-CN"/>
        </w:rPr>
        <w:t>е</w:t>
      </w:r>
      <w:r w:rsidRPr="00C31E0E">
        <w:rPr>
          <w:sz w:val="28"/>
          <w:szCs w:val="28"/>
          <w:lang w:eastAsia="zh-CN"/>
        </w:rPr>
        <w:t xml:space="preserve"> 7</w:t>
      </w:r>
      <w:r>
        <w:rPr>
          <w:sz w:val="28"/>
          <w:szCs w:val="28"/>
          <w:lang w:eastAsia="zh-CN"/>
        </w:rPr>
        <w:t>:</w:t>
      </w:r>
    </w:p>
    <w:p w:rsidR="006F67F2" w:rsidRPr="00C31E0E" w:rsidRDefault="006F67F2" w:rsidP="006F67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zh-CN"/>
        </w:rPr>
        <w:t>а)</w:t>
      </w:r>
      <w:r w:rsidRPr="00C31E0E">
        <w:rPr>
          <w:sz w:val="28"/>
          <w:szCs w:val="28"/>
          <w:lang w:eastAsia="zh-CN"/>
        </w:rPr>
        <w:t xml:space="preserve"> дополнить пункт</w:t>
      </w:r>
      <w:r>
        <w:rPr>
          <w:sz w:val="28"/>
          <w:szCs w:val="28"/>
          <w:lang w:eastAsia="zh-CN"/>
        </w:rPr>
        <w:t>ами</w:t>
      </w:r>
      <w:r w:rsidRPr="00C31E0E">
        <w:rPr>
          <w:sz w:val="28"/>
          <w:szCs w:val="28"/>
          <w:lang w:eastAsia="zh-CN"/>
        </w:rPr>
        <w:t xml:space="preserve"> 6</w:t>
      </w:r>
      <w:r w:rsidRPr="00C31E0E">
        <w:rPr>
          <w:sz w:val="28"/>
          <w:szCs w:val="28"/>
          <w:vertAlign w:val="superscript"/>
          <w:lang w:eastAsia="zh-CN"/>
        </w:rPr>
        <w:t>1</w:t>
      </w:r>
      <w:r w:rsidRPr="00FA630F">
        <w:rPr>
          <w:sz w:val="28"/>
          <w:szCs w:val="28"/>
          <w:lang w:eastAsia="zh-CN"/>
        </w:rPr>
        <w:t>-6</w:t>
      </w:r>
      <w:r w:rsidRPr="00AD122F">
        <w:rPr>
          <w:sz w:val="28"/>
          <w:szCs w:val="28"/>
          <w:vertAlign w:val="superscript"/>
          <w:lang w:eastAsia="zh-CN"/>
        </w:rPr>
        <w:t>3</w:t>
      </w:r>
      <w:r w:rsidRPr="00C31E0E">
        <w:rPr>
          <w:sz w:val="28"/>
          <w:szCs w:val="28"/>
          <w:lang w:eastAsia="zh-CN"/>
        </w:rPr>
        <w:t xml:space="preserve"> следующего содержания:</w:t>
      </w:r>
    </w:p>
    <w:p w:rsidR="006F67F2" w:rsidRPr="008B176A" w:rsidRDefault="006F67F2" w:rsidP="006F67F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B176A">
        <w:rPr>
          <w:sz w:val="28"/>
          <w:szCs w:val="28"/>
          <w:lang w:eastAsia="zh-CN"/>
        </w:rPr>
        <w:t>«6</w:t>
      </w:r>
      <w:r w:rsidRPr="008B176A">
        <w:rPr>
          <w:sz w:val="28"/>
          <w:szCs w:val="28"/>
          <w:vertAlign w:val="superscript"/>
          <w:lang w:eastAsia="zh-CN"/>
        </w:rPr>
        <w:t>1</w:t>
      </w:r>
      <w:r w:rsidRPr="008B176A">
        <w:rPr>
          <w:sz w:val="28"/>
          <w:szCs w:val="28"/>
          <w:lang w:eastAsia="zh-CN"/>
        </w:rPr>
        <w:t xml:space="preserve">) </w:t>
      </w:r>
      <w:r w:rsidRPr="00A726E3">
        <w:rPr>
          <w:sz w:val="28"/>
          <w:szCs w:val="28"/>
          <w:lang w:eastAsia="zh-CN"/>
        </w:rPr>
        <w:t xml:space="preserve">устанавливает порядок подтверждения пассажиром оплаты проезда, перевозки детей, следующих вместе с ним, </w:t>
      </w:r>
      <w:r>
        <w:rPr>
          <w:sz w:val="28"/>
          <w:szCs w:val="28"/>
        </w:rPr>
        <w:t xml:space="preserve">в случаях, если его проезд или перевозка детей подлежит оплате, в том числе с предоставлением преимуществ по провозной плате, указанных в частях 1 и 2 статьи 21 Федерального закона от 08 ноября 2007 года № 259-ФЗ «Устав автомобильного транспорта и городского наземного электрического транспорта», </w:t>
      </w:r>
      <w:r w:rsidRPr="00A726E3">
        <w:rPr>
          <w:sz w:val="28"/>
          <w:szCs w:val="28"/>
          <w:lang w:eastAsia="zh-CN"/>
        </w:rPr>
        <w:t>перевозки багажа, провоза ручной клади, а также подтверждения пассажиром права на бесплатный или льготный проезд при проезде по маршрутам регулярных</w:t>
      </w:r>
      <w:r w:rsidRPr="008B176A">
        <w:rPr>
          <w:sz w:val="28"/>
          <w:szCs w:val="28"/>
          <w:lang w:eastAsia="zh-CN"/>
        </w:rPr>
        <w:t xml:space="preserve"> перевозок в городском, пригородном и междугородном сообщении, установленным в границах Республики Хакасия;</w:t>
      </w:r>
    </w:p>
    <w:p w:rsidR="006F67F2" w:rsidRDefault="006F67F2" w:rsidP="006F67F2">
      <w:pPr>
        <w:pStyle w:val="a6"/>
        <w:tabs>
          <w:tab w:val="left" w:pos="0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A630F">
        <w:rPr>
          <w:sz w:val="28"/>
          <w:szCs w:val="28"/>
        </w:rPr>
        <w:lastRenderedPageBreak/>
        <w:t>6</w:t>
      </w:r>
      <w:r w:rsidRPr="00FA630F">
        <w:rPr>
          <w:sz w:val="28"/>
          <w:szCs w:val="28"/>
          <w:vertAlign w:val="superscript"/>
        </w:rPr>
        <w:t>2</w:t>
      </w:r>
      <w:r w:rsidRPr="00FA630F">
        <w:rPr>
          <w:sz w:val="28"/>
          <w:szCs w:val="28"/>
        </w:rPr>
        <w:t xml:space="preserve">) </w:t>
      </w:r>
      <w:r w:rsidRPr="00C6059C">
        <w:rPr>
          <w:sz w:val="28"/>
          <w:szCs w:val="28"/>
        </w:rPr>
        <w:t>устанавливает порядок проверки подтверждения оплаты проезда, перевозки багажа, провоза ручной клади</w:t>
      </w:r>
      <w:bookmarkStart w:id="0" w:name="_GoBack"/>
      <w:bookmarkEnd w:id="0"/>
      <w:r w:rsidRPr="00C6059C">
        <w:rPr>
          <w:sz w:val="28"/>
          <w:szCs w:val="28"/>
        </w:rPr>
        <w:t xml:space="preserve"> при проезде по маршрутам регулярных перевозок в городском, пригородном и междугородном сообщении, установленным в границах Республики Хакасия;</w:t>
      </w:r>
    </w:p>
    <w:p w:rsidR="006F67F2" w:rsidRDefault="006F67F2" w:rsidP="006F67F2">
      <w:pPr>
        <w:pStyle w:val="a6"/>
        <w:tabs>
          <w:tab w:val="left" w:pos="0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lang w:eastAsia="zh-CN"/>
        </w:rPr>
      </w:pPr>
      <w:r w:rsidRPr="00086590">
        <w:rPr>
          <w:sz w:val="28"/>
          <w:szCs w:val="28"/>
        </w:rPr>
        <w:t>6</w:t>
      </w:r>
      <w:r w:rsidRPr="00086590">
        <w:rPr>
          <w:sz w:val="28"/>
          <w:szCs w:val="28"/>
          <w:vertAlign w:val="superscript"/>
        </w:rPr>
        <w:t>3</w:t>
      </w:r>
      <w:r w:rsidRPr="00086590">
        <w:rPr>
          <w:sz w:val="28"/>
          <w:szCs w:val="28"/>
        </w:rPr>
        <w:t xml:space="preserve">) </w:t>
      </w:r>
      <w:r w:rsidRPr="00FA630F">
        <w:rPr>
          <w:sz w:val="28"/>
          <w:szCs w:val="28"/>
        </w:rPr>
        <w:t>устанавливает порядок подготовки и реализации региональных комплексных планов транспортного обслуживания населения;</w:t>
      </w:r>
      <w:r w:rsidRPr="00252695">
        <w:rPr>
          <w:sz w:val="28"/>
          <w:szCs w:val="28"/>
          <w:lang w:eastAsia="zh-CN"/>
        </w:rPr>
        <w:t>»;</w:t>
      </w:r>
    </w:p>
    <w:p w:rsidR="006F67F2" w:rsidRPr="00023709" w:rsidRDefault="006F67F2" w:rsidP="006F67F2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б) пункт 7</w:t>
      </w:r>
      <w:r w:rsidRPr="00023709">
        <w:rPr>
          <w:sz w:val="28"/>
          <w:szCs w:val="28"/>
          <w:vertAlign w:val="superscript"/>
          <w:lang w:eastAsia="zh-CN"/>
        </w:rPr>
        <w:t>8</w:t>
      </w:r>
      <w:r>
        <w:rPr>
          <w:sz w:val="28"/>
          <w:szCs w:val="28"/>
          <w:vertAlign w:val="superscript"/>
          <w:lang w:eastAsia="zh-CN"/>
        </w:rPr>
        <w:t xml:space="preserve"> </w:t>
      </w:r>
      <w:r>
        <w:rPr>
          <w:sz w:val="28"/>
          <w:szCs w:val="28"/>
        </w:rPr>
        <w:t xml:space="preserve">дополнить словами «, в соответствии с пунктами 2-4, 6 части 4 статьи 17 </w:t>
      </w:r>
      <w:r w:rsidRPr="00023709">
        <w:rPr>
          <w:sz w:val="28"/>
          <w:szCs w:val="28"/>
        </w:rPr>
        <w:t>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>;</w:t>
      </w:r>
    </w:p>
    <w:p w:rsidR="006F67F2" w:rsidRPr="00C31E0E" w:rsidRDefault="006F67F2" w:rsidP="006F67F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1E0E">
        <w:rPr>
          <w:rFonts w:ascii="Times New Roman" w:hAnsi="Times New Roman"/>
          <w:sz w:val="28"/>
          <w:szCs w:val="28"/>
          <w:lang w:eastAsia="ru-RU"/>
        </w:rPr>
        <w:t xml:space="preserve">2) в статье 8: </w:t>
      </w:r>
    </w:p>
    <w:p w:rsidR="006F67F2" w:rsidRPr="00C31E0E" w:rsidRDefault="006F67F2" w:rsidP="006F67F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C31E0E">
        <w:rPr>
          <w:rFonts w:ascii="Times New Roman" w:hAnsi="Times New Roman"/>
          <w:sz w:val="28"/>
          <w:szCs w:val="28"/>
          <w:lang w:eastAsia="ru-RU"/>
        </w:rPr>
        <w:t>а) пункт 9</w:t>
      </w:r>
      <w:r w:rsidRPr="00C31E0E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C31E0E">
        <w:rPr>
          <w:rFonts w:ascii="Times New Roman" w:hAnsi="Times New Roman"/>
          <w:sz w:val="28"/>
          <w:szCs w:val="28"/>
          <w:lang w:eastAsia="ru-RU"/>
        </w:rPr>
        <w:t xml:space="preserve"> дополнить словами «в соответствии с утвержденной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им </w:t>
      </w:r>
      <w:r w:rsidRPr="00C31E0E">
        <w:rPr>
          <w:rFonts w:ascii="Times New Roman" w:hAnsi="Times New Roman"/>
          <w:sz w:val="28"/>
          <w:szCs w:val="28"/>
          <w:lang w:eastAsia="ru-RU"/>
        </w:rPr>
        <w:t>конкурсной документацией»;</w:t>
      </w:r>
    </w:p>
    <w:p w:rsidR="006F67F2" w:rsidRDefault="006F67F2" w:rsidP="006F67F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31E0E">
        <w:rPr>
          <w:rFonts w:ascii="Times New Roman" w:hAnsi="Times New Roman"/>
          <w:sz w:val="28"/>
          <w:szCs w:val="28"/>
          <w:lang w:eastAsia="ru-RU"/>
        </w:rPr>
        <w:t>б) пункт 9</w:t>
      </w:r>
      <w:r w:rsidRPr="00311492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Pr="00C31E0E">
        <w:rPr>
          <w:rFonts w:ascii="Times New Roman" w:hAnsi="Times New Roman"/>
          <w:sz w:val="28"/>
          <w:szCs w:val="28"/>
          <w:lang w:eastAsia="ru-RU"/>
        </w:rPr>
        <w:t xml:space="preserve"> после слов «межрегионального маршрута» дополнить словами «, международного маршрута регулярных перевозок»;</w:t>
      </w:r>
    </w:p>
    <w:p w:rsidR="006F67F2" w:rsidRDefault="006F67F2" w:rsidP="006F67F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дополнить пунктом 9</w:t>
      </w:r>
      <w:r w:rsidRPr="007F66F2">
        <w:rPr>
          <w:rFonts w:ascii="Times New Roman" w:hAnsi="Times New Roman"/>
          <w:sz w:val="28"/>
          <w:szCs w:val="28"/>
          <w:vertAlign w:val="superscript"/>
          <w:lang w:eastAsia="ru-RU"/>
        </w:rPr>
        <w:t>6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3A31DC">
        <w:rPr>
          <w:rFonts w:ascii="Times New Roman" w:hAnsi="Times New Roman"/>
          <w:sz w:val="28"/>
          <w:szCs w:val="28"/>
          <w:lang w:eastAsia="ru-RU"/>
        </w:rPr>
        <w:t>следующего содержания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6F67F2" w:rsidRPr="00C31E0E" w:rsidRDefault="006F67F2" w:rsidP="006F67F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«9</w:t>
      </w:r>
      <w:r w:rsidRPr="007F66F2">
        <w:rPr>
          <w:rFonts w:ascii="Times New Roman" w:hAnsi="Times New Roman"/>
          <w:sz w:val="28"/>
          <w:szCs w:val="28"/>
          <w:vertAlign w:val="superscript"/>
          <w:lang w:eastAsia="ru-RU"/>
        </w:rPr>
        <w:t>6</w:t>
      </w:r>
      <w:r w:rsidRPr="007F66F2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F31B39">
        <w:rPr>
          <w:rFonts w:ascii="Times New Roman" w:hAnsi="Times New Roman"/>
          <w:sz w:val="28"/>
          <w:szCs w:val="28"/>
          <w:lang w:eastAsia="ru-RU"/>
        </w:rPr>
        <w:t xml:space="preserve">устанавливает порядок предоставления дубликата свидетельства об осуществлении перевозок по межмуниципальному маршруту регулярных перевозок и дубликата карты </w:t>
      </w:r>
      <w:r>
        <w:rPr>
          <w:rFonts w:ascii="Times New Roman" w:hAnsi="Times New Roman"/>
          <w:sz w:val="28"/>
          <w:szCs w:val="28"/>
          <w:lang w:eastAsia="ru-RU"/>
        </w:rPr>
        <w:t>указанного</w:t>
      </w:r>
      <w:r w:rsidRPr="00F31B39">
        <w:rPr>
          <w:rFonts w:ascii="Times New Roman" w:hAnsi="Times New Roman"/>
          <w:sz w:val="28"/>
          <w:szCs w:val="28"/>
          <w:lang w:eastAsia="ru-RU"/>
        </w:rPr>
        <w:t xml:space="preserve"> маршрута</w:t>
      </w:r>
      <w:r>
        <w:rPr>
          <w:rFonts w:ascii="Times New Roman" w:hAnsi="Times New Roman"/>
          <w:sz w:val="28"/>
          <w:szCs w:val="28"/>
          <w:lang w:eastAsia="ru-RU"/>
        </w:rPr>
        <w:t>;»;</w:t>
      </w:r>
    </w:p>
    <w:p w:rsidR="006F67F2" w:rsidRPr="00C31E0E" w:rsidRDefault="006F67F2" w:rsidP="006F67F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31E0E">
        <w:rPr>
          <w:rFonts w:ascii="Times New Roman" w:hAnsi="Times New Roman"/>
          <w:sz w:val="28"/>
          <w:szCs w:val="28"/>
          <w:lang w:eastAsia="ru-RU"/>
        </w:rPr>
        <w:t>3) в части 2</w:t>
      </w:r>
      <w:r w:rsidRPr="00C31E0E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C31E0E">
        <w:rPr>
          <w:rFonts w:ascii="Times New Roman" w:hAnsi="Times New Roman"/>
          <w:sz w:val="28"/>
          <w:szCs w:val="28"/>
          <w:lang w:eastAsia="ru-RU"/>
        </w:rPr>
        <w:t xml:space="preserve"> статьи 12 слова «изменение муниципального» заменить словами «изменение межмуниципального», слова «либо межмуниципального» заменить словами «либо муниципального»;</w:t>
      </w:r>
    </w:p>
    <w:p w:rsidR="006F67F2" w:rsidRPr="00C31E0E" w:rsidRDefault="006F67F2" w:rsidP="006F67F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C31E0E">
        <w:rPr>
          <w:sz w:val="28"/>
          <w:szCs w:val="28"/>
          <w:lang w:eastAsia="ru-RU"/>
        </w:rPr>
        <w:t xml:space="preserve">4) </w:t>
      </w:r>
      <w:r>
        <w:rPr>
          <w:sz w:val="28"/>
          <w:szCs w:val="28"/>
          <w:lang w:eastAsia="ru-RU"/>
        </w:rPr>
        <w:t xml:space="preserve">дополнить </w:t>
      </w:r>
      <w:r w:rsidRPr="00C31E0E">
        <w:rPr>
          <w:sz w:val="28"/>
          <w:szCs w:val="28"/>
          <w:lang w:eastAsia="ru-RU"/>
        </w:rPr>
        <w:t>стать</w:t>
      </w:r>
      <w:r>
        <w:rPr>
          <w:sz w:val="28"/>
          <w:szCs w:val="28"/>
          <w:lang w:eastAsia="ru-RU"/>
        </w:rPr>
        <w:t>ей</w:t>
      </w:r>
      <w:r w:rsidRPr="00C31E0E">
        <w:rPr>
          <w:sz w:val="28"/>
          <w:szCs w:val="28"/>
          <w:lang w:eastAsia="ru-RU"/>
        </w:rPr>
        <w:t xml:space="preserve"> 14</w:t>
      </w:r>
      <w:r w:rsidRPr="00FA630F">
        <w:rPr>
          <w:sz w:val="28"/>
          <w:szCs w:val="28"/>
          <w:vertAlign w:val="superscript"/>
          <w:lang w:eastAsia="ru-RU"/>
        </w:rPr>
        <w:t>1</w:t>
      </w:r>
      <w:r w:rsidRPr="00C31E0E">
        <w:rPr>
          <w:sz w:val="28"/>
          <w:szCs w:val="28"/>
          <w:lang w:eastAsia="ru-RU"/>
        </w:rPr>
        <w:t xml:space="preserve"> следующего содержания:</w:t>
      </w:r>
    </w:p>
    <w:p w:rsidR="006F67F2" w:rsidRDefault="006F67F2" w:rsidP="006F67F2">
      <w:pPr>
        <w:pStyle w:val="a6"/>
        <w:widowControl w:val="0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C31E0E">
        <w:rPr>
          <w:sz w:val="28"/>
          <w:szCs w:val="28"/>
        </w:rPr>
        <w:t>«</w:t>
      </w:r>
      <w:r>
        <w:rPr>
          <w:sz w:val="28"/>
          <w:szCs w:val="28"/>
        </w:rPr>
        <w:t xml:space="preserve">Статья </w:t>
      </w:r>
      <w:r w:rsidRPr="00C31E0E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C31E0E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</w:t>
      </w:r>
      <w:r w:rsidRPr="00FA630F">
        <w:rPr>
          <w:rFonts w:eastAsia="Calibri"/>
          <w:sz w:val="28"/>
          <w:szCs w:val="28"/>
        </w:rPr>
        <w:t xml:space="preserve">Требования к </w:t>
      </w:r>
      <w:r>
        <w:rPr>
          <w:rFonts w:eastAsia="Calibri"/>
          <w:sz w:val="28"/>
          <w:szCs w:val="28"/>
        </w:rPr>
        <w:t xml:space="preserve">юридическим лицам, индивидуальным предпринимателям, участникам договора простого товарищества, </w:t>
      </w:r>
      <w:r w:rsidRPr="00FA630F">
        <w:rPr>
          <w:rFonts w:eastAsia="Calibri"/>
          <w:sz w:val="28"/>
          <w:szCs w:val="28"/>
        </w:rPr>
        <w:t>осуществл</w:t>
      </w:r>
      <w:r>
        <w:rPr>
          <w:rFonts w:eastAsia="Calibri"/>
          <w:sz w:val="28"/>
          <w:szCs w:val="28"/>
        </w:rPr>
        <w:t>яющим</w:t>
      </w:r>
      <w:r w:rsidRPr="00FA630F">
        <w:rPr>
          <w:rFonts w:eastAsia="Calibri"/>
          <w:sz w:val="28"/>
          <w:szCs w:val="28"/>
        </w:rPr>
        <w:t xml:space="preserve"> перевозк</w:t>
      </w:r>
      <w:r>
        <w:rPr>
          <w:rFonts w:eastAsia="Calibri"/>
          <w:sz w:val="28"/>
          <w:szCs w:val="28"/>
        </w:rPr>
        <w:t>и</w:t>
      </w:r>
      <w:r w:rsidRPr="00FA630F">
        <w:rPr>
          <w:rFonts w:eastAsia="Calibri"/>
          <w:sz w:val="28"/>
          <w:szCs w:val="28"/>
        </w:rPr>
        <w:t xml:space="preserve"> по нерегулируемым тарифам</w:t>
      </w:r>
      <w:r>
        <w:rPr>
          <w:rFonts w:eastAsia="Calibri"/>
          <w:sz w:val="28"/>
          <w:szCs w:val="28"/>
        </w:rPr>
        <w:t xml:space="preserve"> </w:t>
      </w:r>
      <w:r w:rsidRPr="00FA630F">
        <w:rPr>
          <w:rFonts w:eastAsia="Calibri"/>
          <w:sz w:val="28"/>
          <w:szCs w:val="28"/>
        </w:rPr>
        <w:t xml:space="preserve">по межмуниципальным маршрутам регулярных перевозок </w:t>
      </w:r>
    </w:p>
    <w:p w:rsidR="006F67F2" w:rsidRPr="00C31E0E" w:rsidRDefault="006F67F2" w:rsidP="006F67F2">
      <w:pPr>
        <w:pStyle w:val="a6"/>
        <w:widowControl w:val="0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следующие требования</w:t>
      </w:r>
      <w:r w:rsidRPr="00A7327D">
        <w:rPr>
          <w:rFonts w:eastAsia="Calibri"/>
          <w:sz w:val="28"/>
          <w:szCs w:val="28"/>
        </w:rPr>
        <w:t xml:space="preserve"> </w:t>
      </w:r>
      <w:r w:rsidRPr="00FA630F">
        <w:rPr>
          <w:rFonts w:eastAsia="Calibri"/>
          <w:sz w:val="28"/>
          <w:szCs w:val="28"/>
        </w:rPr>
        <w:t xml:space="preserve">к </w:t>
      </w:r>
      <w:r>
        <w:rPr>
          <w:rFonts w:eastAsia="Calibri"/>
          <w:sz w:val="28"/>
          <w:szCs w:val="28"/>
        </w:rPr>
        <w:t xml:space="preserve">юридическим лицам, индивидуальным предпринимателям, участникам договора простого товарищества, </w:t>
      </w:r>
      <w:r w:rsidRPr="00FA630F">
        <w:rPr>
          <w:rFonts w:eastAsia="Calibri"/>
          <w:sz w:val="28"/>
          <w:szCs w:val="28"/>
        </w:rPr>
        <w:t>осуществл</w:t>
      </w:r>
      <w:r>
        <w:rPr>
          <w:rFonts w:eastAsia="Calibri"/>
          <w:sz w:val="28"/>
          <w:szCs w:val="28"/>
        </w:rPr>
        <w:t>яющим</w:t>
      </w:r>
      <w:r w:rsidRPr="00FA630F">
        <w:rPr>
          <w:rFonts w:eastAsia="Calibri"/>
          <w:sz w:val="28"/>
          <w:szCs w:val="28"/>
        </w:rPr>
        <w:t xml:space="preserve"> перевозк</w:t>
      </w:r>
      <w:r>
        <w:rPr>
          <w:rFonts w:eastAsia="Calibri"/>
          <w:sz w:val="28"/>
          <w:szCs w:val="28"/>
        </w:rPr>
        <w:t>и</w:t>
      </w:r>
      <w:r w:rsidRPr="00FA630F">
        <w:rPr>
          <w:rFonts w:eastAsia="Calibri"/>
          <w:sz w:val="28"/>
          <w:szCs w:val="28"/>
        </w:rPr>
        <w:t xml:space="preserve"> по нерегулируемым тарифам</w:t>
      </w:r>
      <w:r>
        <w:rPr>
          <w:rFonts w:eastAsia="Calibri"/>
          <w:sz w:val="28"/>
          <w:szCs w:val="28"/>
        </w:rPr>
        <w:t xml:space="preserve"> </w:t>
      </w:r>
      <w:r w:rsidRPr="00FA630F">
        <w:rPr>
          <w:rFonts w:eastAsia="Calibri"/>
          <w:sz w:val="28"/>
          <w:szCs w:val="28"/>
        </w:rPr>
        <w:t>по межмуниципальным маршрутам регулярных перевозок</w:t>
      </w:r>
      <w:r w:rsidRPr="00C31E0E">
        <w:rPr>
          <w:sz w:val="28"/>
          <w:szCs w:val="28"/>
        </w:rPr>
        <w:t>:</w:t>
      </w:r>
    </w:p>
    <w:p w:rsidR="006F67F2" w:rsidRPr="00C31E0E" w:rsidRDefault="006F67F2" w:rsidP="006F67F2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1E0E">
        <w:rPr>
          <w:sz w:val="28"/>
          <w:szCs w:val="28"/>
        </w:rPr>
        <w:t xml:space="preserve">1) </w:t>
      </w:r>
      <w:r w:rsidRPr="00FA630F">
        <w:rPr>
          <w:sz w:val="28"/>
          <w:szCs w:val="28"/>
        </w:rPr>
        <w:t xml:space="preserve">соответствие максимального количества транспортных средств различных классов, </w:t>
      </w:r>
      <w:r>
        <w:rPr>
          <w:sz w:val="28"/>
          <w:szCs w:val="28"/>
        </w:rPr>
        <w:t xml:space="preserve">которое разрешается одновременно </w:t>
      </w:r>
      <w:r w:rsidRPr="00FA630F">
        <w:rPr>
          <w:sz w:val="28"/>
          <w:szCs w:val="28"/>
        </w:rPr>
        <w:t>использ</w:t>
      </w:r>
      <w:r>
        <w:rPr>
          <w:sz w:val="28"/>
          <w:szCs w:val="28"/>
        </w:rPr>
        <w:t xml:space="preserve">овать для перевозок по </w:t>
      </w:r>
      <w:r w:rsidRPr="00FA630F">
        <w:rPr>
          <w:rFonts w:eastAsia="Calibri"/>
          <w:sz w:val="28"/>
          <w:szCs w:val="28"/>
        </w:rPr>
        <w:t>межмуниципальн</w:t>
      </w:r>
      <w:r>
        <w:rPr>
          <w:rFonts w:eastAsia="Calibri"/>
          <w:sz w:val="28"/>
          <w:szCs w:val="28"/>
        </w:rPr>
        <w:t>о</w:t>
      </w:r>
      <w:r w:rsidRPr="00FA630F"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>у</w:t>
      </w:r>
      <w:r w:rsidRPr="00FA630F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маршруту регулярных перевозок в соответствии с </w:t>
      </w:r>
      <w:r w:rsidRPr="00FA630F">
        <w:rPr>
          <w:sz w:val="28"/>
          <w:szCs w:val="28"/>
        </w:rPr>
        <w:t>установленным расписанием</w:t>
      </w:r>
      <w:r w:rsidRPr="00C31E0E">
        <w:rPr>
          <w:sz w:val="28"/>
          <w:szCs w:val="28"/>
        </w:rPr>
        <w:t>;</w:t>
      </w:r>
    </w:p>
    <w:p w:rsidR="006F67F2" w:rsidRPr="00C31E0E" w:rsidRDefault="006F67F2" w:rsidP="006F67F2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1E0E">
        <w:rPr>
          <w:sz w:val="28"/>
          <w:szCs w:val="28"/>
        </w:rPr>
        <w:t>2) информирова</w:t>
      </w:r>
      <w:r>
        <w:rPr>
          <w:sz w:val="28"/>
          <w:szCs w:val="28"/>
        </w:rPr>
        <w:t>ние</w:t>
      </w:r>
      <w:r w:rsidRPr="00C31E0E">
        <w:rPr>
          <w:sz w:val="28"/>
          <w:szCs w:val="28"/>
        </w:rPr>
        <w:t xml:space="preserve"> не позднее чем за пятнадцать дней до дня начала применения измененных тарифов уполномоченн</w:t>
      </w:r>
      <w:r>
        <w:rPr>
          <w:sz w:val="28"/>
          <w:szCs w:val="28"/>
        </w:rPr>
        <w:t>ого</w:t>
      </w:r>
      <w:r w:rsidRPr="00C31E0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C31E0E">
        <w:rPr>
          <w:sz w:val="28"/>
          <w:szCs w:val="28"/>
        </w:rPr>
        <w:t xml:space="preserve"> Республики Хакасия, установивш</w:t>
      </w:r>
      <w:r>
        <w:rPr>
          <w:sz w:val="28"/>
          <w:szCs w:val="28"/>
        </w:rPr>
        <w:t>его</w:t>
      </w:r>
      <w:r w:rsidRPr="00C31E0E">
        <w:rPr>
          <w:sz w:val="28"/>
          <w:szCs w:val="28"/>
        </w:rPr>
        <w:t xml:space="preserve"> </w:t>
      </w:r>
      <w:r w:rsidRPr="00FA630F">
        <w:rPr>
          <w:rFonts w:eastAsia="Calibri"/>
          <w:sz w:val="28"/>
          <w:szCs w:val="28"/>
        </w:rPr>
        <w:t>межмуниципальн</w:t>
      </w:r>
      <w:r>
        <w:rPr>
          <w:rFonts w:eastAsia="Calibri"/>
          <w:sz w:val="28"/>
          <w:szCs w:val="28"/>
        </w:rPr>
        <w:t>ый</w:t>
      </w:r>
      <w:r w:rsidRPr="00FA630F">
        <w:rPr>
          <w:rFonts w:eastAsia="Calibri"/>
          <w:sz w:val="28"/>
          <w:szCs w:val="28"/>
        </w:rPr>
        <w:t xml:space="preserve"> </w:t>
      </w:r>
      <w:r w:rsidRPr="00C31E0E">
        <w:rPr>
          <w:sz w:val="28"/>
          <w:szCs w:val="28"/>
        </w:rPr>
        <w:t>маршрут регулярных перевозок, и владельцев автовокзалов или автостанций в случае нахождения остановочного пункта на их территории об изменении тарифов на регулярные перевозки</w:t>
      </w:r>
      <w:r>
        <w:rPr>
          <w:sz w:val="28"/>
          <w:szCs w:val="28"/>
        </w:rPr>
        <w:t>.»</w:t>
      </w:r>
      <w:r w:rsidRPr="00C31E0E">
        <w:rPr>
          <w:sz w:val="28"/>
          <w:szCs w:val="28"/>
        </w:rPr>
        <w:t>;</w:t>
      </w:r>
    </w:p>
    <w:p w:rsidR="006F67F2" w:rsidRPr="00C31E0E" w:rsidRDefault="006F67F2" w:rsidP="006F67F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31E0E">
        <w:rPr>
          <w:rFonts w:ascii="Times New Roman" w:hAnsi="Times New Roman"/>
          <w:sz w:val="28"/>
          <w:szCs w:val="28"/>
          <w:lang w:eastAsia="ru-RU"/>
        </w:rPr>
        <w:t>5) статью 17</w:t>
      </w:r>
      <w:r w:rsidRPr="00C31E0E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C31E0E">
        <w:rPr>
          <w:rFonts w:ascii="Times New Roman" w:hAnsi="Times New Roman"/>
          <w:sz w:val="28"/>
          <w:szCs w:val="28"/>
          <w:lang w:eastAsia="ru-RU"/>
        </w:rPr>
        <w:t xml:space="preserve"> признать утратившей силу.</w:t>
      </w:r>
    </w:p>
    <w:p w:rsidR="006F67F2" w:rsidRPr="00B65936" w:rsidRDefault="006F67F2" w:rsidP="006F67F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  <w:lang w:eastAsia="ru-RU"/>
        </w:rPr>
      </w:pPr>
    </w:p>
    <w:p w:rsidR="006F67F2" w:rsidRPr="00C31E0E" w:rsidRDefault="006F67F2" w:rsidP="006F67F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  <w:lang w:eastAsia="ru-RU"/>
        </w:rPr>
      </w:pPr>
      <w:r w:rsidRPr="00C31E0E">
        <w:rPr>
          <w:b/>
          <w:bCs/>
          <w:sz w:val="28"/>
          <w:szCs w:val="28"/>
          <w:lang w:eastAsia="ru-RU"/>
        </w:rPr>
        <w:t>Статья 2</w:t>
      </w:r>
    </w:p>
    <w:p w:rsidR="006F67F2" w:rsidRPr="00FA630F" w:rsidRDefault="006F67F2" w:rsidP="006F67F2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A630F">
        <w:rPr>
          <w:rFonts w:eastAsia="Times New Roman"/>
          <w:sz w:val="28"/>
          <w:szCs w:val="28"/>
          <w:lang w:eastAsia="ru-RU"/>
        </w:rPr>
        <w:lastRenderedPageBreak/>
        <w:t>1. Настоящий Закон вступает в силу по истечении десяти дней после дня его официального опубликования, за исключением пункт</w:t>
      </w:r>
      <w:r>
        <w:rPr>
          <w:rFonts w:eastAsia="Times New Roman"/>
          <w:sz w:val="28"/>
          <w:szCs w:val="28"/>
          <w:lang w:eastAsia="ru-RU"/>
        </w:rPr>
        <w:t xml:space="preserve">а 4 </w:t>
      </w:r>
      <w:r w:rsidRPr="00FA630F">
        <w:rPr>
          <w:rFonts w:eastAsia="Times New Roman"/>
          <w:sz w:val="28"/>
          <w:szCs w:val="28"/>
          <w:lang w:eastAsia="ru-RU"/>
        </w:rPr>
        <w:t>статьи 1</w:t>
      </w:r>
      <w:r w:rsidRPr="00FA630F">
        <w:rPr>
          <w:sz w:val="28"/>
          <w:szCs w:val="28"/>
          <w:lang w:eastAsia="ru-RU"/>
        </w:rPr>
        <w:t xml:space="preserve"> настоящего Закона</w:t>
      </w:r>
      <w:r w:rsidRPr="00FA630F">
        <w:rPr>
          <w:rFonts w:eastAsia="Times New Roman"/>
          <w:sz w:val="28"/>
          <w:szCs w:val="28"/>
          <w:lang w:eastAsia="ru-RU"/>
        </w:rPr>
        <w:t>.</w:t>
      </w:r>
    </w:p>
    <w:p w:rsidR="006F67F2" w:rsidRPr="00B65936" w:rsidRDefault="006F67F2" w:rsidP="006F67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30F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FA630F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A630F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1</w:t>
      </w:r>
      <w:r w:rsidRPr="00FA630F">
        <w:rPr>
          <w:rFonts w:ascii="Times New Roman" w:hAnsi="Times New Roman"/>
          <w:sz w:val="28"/>
          <w:szCs w:val="28"/>
          <w:lang w:eastAsia="ru-RU"/>
        </w:rPr>
        <w:t xml:space="preserve"> настоящего Закона вступа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FA630F">
        <w:rPr>
          <w:rFonts w:ascii="Times New Roman" w:hAnsi="Times New Roman"/>
          <w:sz w:val="28"/>
          <w:szCs w:val="28"/>
          <w:lang w:eastAsia="ru-RU"/>
        </w:rPr>
        <w:t xml:space="preserve">т в силу с 01 </w:t>
      </w:r>
      <w:r>
        <w:rPr>
          <w:rFonts w:ascii="Times New Roman" w:hAnsi="Times New Roman"/>
          <w:sz w:val="28"/>
          <w:szCs w:val="28"/>
        </w:rPr>
        <w:t>марта</w:t>
      </w:r>
      <w:r w:rsidRPr="00FA630F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A630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>, но не ранее чем по истечении девяноста дней после дня его официального опубликования</w:t>
      </w:r>
      <w:r w:rsidRPr="00FA630F">
        <w:rPr>
          <w:rFonts w:ascii="Times New Roman" w:hAnsi="Times New Roman"/>
          <w:sz w:val="28"/>
          <w:szCs w:val="28"/>
          <w:lang w:eastAsia="ru-RU"/>
        </w:rPr>
        <w:t>.</w:t>
      </w:r>
    </w:p>
    <w:p w:rsidR="006F67F2" w:rsidRPr="00B65936" w:rsidRDefault="006F67F2" w:rsidP="006F67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969"/>
        <w:gridCol w:w="2410"/>
        <w:gridCol w:w="3227"/>
      </w:tblGrid>
      <w:tr w:rsidR="006F67F2" w:rsidRPr="00C31E0E" w:rsidTr="00DD77FB">
        <w:tc>
          <w:tcPr>
            <w:tcW w:w="3969" w:type="dxa"/>
            <w:hideMark/>
          </w:tcPr>
          <w:p w:rsidR="006F67F2" w:rsidRPr="00C31E0E" w:rsidRDefault="006F67F2" w:rsidP="00DD77FB">
            <w:pPr>
              <w:widowControl w:val="0"/>
              <w:jc w:val="both"/>
              <w:rPr>
                <w:sz w:val="28"/>
                <w:szCs w:val="28"/>
              </w:rPr>
            </w:pPr>
            <w:r w:rsidRPr="00C31E0E">
              <w:rPr>
                <w:sz w:val="28"/>
                <w:szCs w:val="28"/>
              </w:rPr>
              <w:t>Глава Республики Хакасия – Председатель Правительства Республики Хакасия</w:t>
            </w:r>
          </w:p>
        </w:tc>
        <w:tc>
          <w:tcPr>
            <w:tcW w:w="2410" w:type="dxa"/>
          </w:tcPr>
          <w:p w:rsidR="006F67F2" w:rsidRPr="00C31E0E" w:rsidRDefault="006F67F2" w:rsidP="00DD77F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</w:tcPr>
          <w:p w:rsidR="006F67F2" w:rsidRPr="00C31E0E" w:rsidRDefault="006F67F2" w:rsidP="00DD77FB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6F67F2" w:rsidRPr="00C31E0E" w:rsidRDefault="006F67F2" w:rsidP="00DD77FB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6F67F2" w:rsidRPr="00C31E0E" w:rsidRDefault="006F67F2" w:rsidP="00DD77FB">
            <w:pPr>
              <w:widowControl w:val="0"/>
              <w:jc w:val="right"/>
              <w:rPr>
                <w:sz w:val="28"/>
                <w:szCs w:val="28"/>
              </w:rPr>
            </w:pPr>
            <w:r w:rsidRPr="00C31E0E">
              <w:rPr>
                <w:sz w:val="28"/>
                <w:szCs w:val="28"/>
              </w:rPr>
              <w:t>В.О. Коновалов</w:t>
            </w:r>
          </w:p>
        </w:tc>
      </w:tr>
    </w:tbl>
    <w:p w:rsidR="006F67F2" w:rsidRPr="00B65936" w:rsidRDefault="006F67F2" w:rsidP="006F67F2">
      <w:pPr>
        <w:widowControl w:val="0"/>
        <w:rPr>
          <w:sz w:val="24"/>
          <w:szCs w:val="24"/>
        </w:rPr>
      </w:pPr>
    </w:p>
    <w:p w:rsidR="006F67F2" w:rsidRPr="00C31E0E" w:rsidRDefault="006F67F2" w:rsidP="006F67F2">
      <w:pPr>
        <w:widowControl w:val="0"/>
        <w:rPr>
          <w:sz w:val="28"/>
          <w:szCs w:val="28"/>
        </w:rPr>
      </w:pPr>
      <w:r w:rsidRPr="00C31E0E">
        <w:rPr>
          <w:sz w:val="28"/>
          <w:szCs w:val="28"/>
        </w:rPr>
        <w:t>г. Абакан</w:t>
      </w:r>
    </w:p>
    <w:p w:rsidR="006F67F2" w:rsidRPr="002525FE" w:rsidRDefault="006F67F2" w:rsidP="006F67F2">
      <w:pPr>
        <w:widowControl w:val="0"/>
        <w:rPr>
          <w:sz w:val="28"/>
          <w:szCs w:val="28"/>
        </w:rPr>
      </w:pPr>
      <w:r w:rsidRPr="002525FE">
        <w:rPr>
          <w:sz w:val="28"/>
          <w:szCs w:val="28"/>
        </w:rPr>
        <w:t>_____ ___________2024 года</w:t>
      </w:r>
    </w:p>
    <w:p w:rsidR="006F67F2" w:rsidRPr="002525FE" w:rsidRDefault="006F67F2" w:rsidP="006F67F2">
      <w:pPr>
        <w:widowControl w:val="0"/>
      </w:pPr>
      <w:r w:rsidRPr="002525FE">
        <w:rPr>
          <w:sz w:val="28"/>
          <w:szCs w:val="28"/>
        </w:rPr>
        <w:t>№________</w:t>
      </w:r>
    </w:p>
    <w:p w:rsidR="006F67F2" w:rsidRDefault="006F67F2" w:rsidP="006F67F2">
      <w:pPr>
        <w:suppressAutoHyphens w:val="0"/>
        <w:rPr>
          <w:sz w:val="24"/>
          <w:szCs w:val="24"/>
        </w:rPr>
      </w:pPr>
    </w:p>
    <w:p w:rsidR="00CB0897" w:rsidRDefault="006F67F2"/>
    <w:sectPr w:rsidR="00CB0897" w:rsidSect="00D625CE">
      <w:headerReference w:type="default" r:id="rId4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2967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E1514" w:rsidRPr="005B3C39" w:rsidRDefault="006F67F2" w:rsidP="00C31E0E">
        <w:pPr>
          <w:pStyle w:val="a4"/>
          <w:jc w:val="center"/>
          <w:rPr>
            <w:sz w:val="24"/>
            <w:szCs w:val="24"/>
          </w:rPr>
        </w:pPr>
        <w:r w:rsidRPr="005B3C39">
          <w:rPr>
            <w:sz w:val="24"/>
            <w:szCs w:val="24"/>
          </w:rPr>
          <w:fldChar w:fldCharType="begin"/>
        </w:r>
        <w:r w:rsidRPr="005B3C39">
          <w:rPr>
            <w:sz w:val="24"/>
            <w:szCs w:val="24"/>
          </w:rPr>
          <w:instrText>PAGE   \* MERGEFORMAT</w:instrText>
        </w:r>
        <w:r w:rsidRPr="005B3C3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5B3C39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F2"/>
    <w:rsid w:val="003B00E2"/>
    <w:rsid w:val="005E0F11"/>
    <w:rsid w:val="006B7261"/>
    <w:rsid w:val="006F67F2"/>
    <w:rsid w:val="00BC7602"/>
    <w:rsid w:val="00E8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E7EDA-44EE-4AE2-A490-A52ED55B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7F2"/>
    <w:pPr>
      <w:suppressAutoHyphens/>
      <w:ind w:firstLine="0"/>
      <w:jc w:val="left"/>
    </w:pPr>
    <w:rPr>
      <w:rFonts w:eastAsiaTheme="minorEastAsia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7F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6F67F2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6F67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67F2"/>
    <w:rPr>
      <w:rFonts w:eastAsiaTheme="minorEastAsia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6F67F2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F67F2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Лиходиенко</dc:creator>
  <cp:keywords/>
  <dc:description/>
  <cp:lastModifiedBy>Ирина Владимировна Лиходиенко</cp:lastModifiedBy>
  <cp:revision>1</cp:revision>
  <dcterms:created xsi:type="dcterms:W3CDTF">2024-10-02T09:05:00Z</dcterms:created>
  <dcterms:modified xsi:type="dcterms:W3CDTF">2024-10-02T09:11:00Z</dcterms:modified>
</cp:coreProperties>
</file>